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473D6" w14:textId="597F7A39" w:rsidR="007F7A1C" w:rsidRDefault="00420AE4" w:rsidP="007F7A1C">
      <w:pPr>
        <w:pStyle w:val="Heading1"/>
      </w:pPr>
      <w:r>
        <w:t xml:space="preserve">This is Professor Rogers. </w:t>
      </w:r>
      <w:r w:rsidR="00EB48E3">
        <w:t xml:space="preserve">In this video </w:t>
      </w:r>
      <w:r w:rsidR="007F7A1C">
        <w:t>I</w:t>
      </w:r>
      <w:r w:rsidR="00EB48E3">
        <w:t xml:space="preserve"> </w:t>
      </w:r>
      <w:r w:rsidR="007F7A1C">
        <w:t>make a few co</w:t>
      </w:r>
      <w:r>
        <w:t>mments about surviving statistics assignments in my classes</w:t>
      </w:r>
      <w:r w:rsidR="007F7A1C">
        <w:t>.</w:t>
      </w:r>
    </w:p>
    <w:p w14:paraId="686CB6B3" w14:textId="212E27C7" w:rsidR="007F7A1C" w:rsidRDefault="007F7A1C" w:rsidP="007F7A1C">
      <w:r>
        <w:t xml:space="preserve">I realize that </w:t>
      </w:r>
      <w:r w:rsidR="00420AE4">
        <w:t xml:space="preserve">statistics </w:t>
      </w:r>
      <w:r>
        <w:t>causes some angst among students who have doubts ab</w:t>
      </w:r>
      <w:r w:rsidR="00711A60">
        <w:t>out whether they can finish the</w:t>
      </w:r>
      <w:r>
        <w:t xml:space="preserve"> course</w:t>
      </w:r>
      <w:r w:rsidR="00420AE4">
        <w:t xml:space="preserve">. I understand the anxiety. </w:t>
      </w:r>
      <w:r w:rsidR="00276D96">
        <w:t>I will even go so far as to admit</w:t>
      </w:r>
      <w:r>
        <w:t xml:space="preserve"> that </w:t>
      </w:r>
      <w:r w:rsidR="00C701D0">
        <w:t>many students</w:t>
      </w:r>
      <w:r w:rsidR="00276D96">
        <w:t xml:space="preserve"> </w:t>
      </w:r>
      <w:r w:rsidR="00155D59">
        <w:t>say that this class is the most difficult one that they take.</w:t>
      </w:r>
      <w:r>
        <w:t xml:space="preserve"> </w:t>
      </w:r>
      <w:r w:rsidR="00420AE4">
        <w:t>However, t</w:t>
      </w:r>
      <w:r w:rsidR="00C701D0">
        <w:t>his</w:t>
      </w:r>
      <w:r w:rsidR="00832638">
        <w:t xml:space="preserve"> fear does not have to translate into failure. </w:t>
      </w:r>
      <w:r w:rsidR="00711A60">
        <w:t xml:space="preserve">In this video </w:t>
      </w:r>
      <w:r w:rsidR="00C701D0">
        <w:t xml:space="preserve">I </w:t>
      </w:r>
      <w:r>
        <w:t xml:space="preserve">look at how to think about statistics generally—what </w:t>
      </w:r>
      <w:r w:rsidR="00155D59">
        <w:t>we will call</w:t>
      </w:r>
      <w:r>
        <w:t xml:space="preserve"> the Big Picture—and give </w:t>
      </w:r>
      <w:r w:rsidR="00C701D0">
        <w:t>a few tips on how to survive statistics assignments in my classes.</w:t>
      </w:r>
    </w:p>
    <w:p w14:paraId="6A5084D9" w14:textId="7AF03B0F" w:rsidR="00644E35" w:rsidRDefault="007C1269" w:rsidP="00832638">
      <w:pPr>
        <w:pStyle w:val="Heading1"/>
      </w:pPr>
      <w:r w:rsidRPr="00E450F2">
        <w:t>First, the big picture</w:t>
      </w:r>
      <w:r w:rsidR="00644E35" w:rsidRPr="00E450F2">
        <w:t>. The idea</w:t>
      </w:r>
      <w:r w:rsidR="00832638">
        <w:t xml:space="preserve">s </w:t>
      </w:r>
      <w:r w:rsidR="00C701D0">
        <w:t>share</w:t>
      </w:r>
      <w:r w:rsidR="00155D59">
        <w:t>d</w:t>
      </w:r>
      <w:r w:rsidR="00C701D0">
        <w:t xml:space="preserve"> in this video</w:t>
      </w:r>
      <w:r w:rsidR="00832638">
        <w:t xml:space="preserve"> do not</w:t>
      </w:r>
      <w:r w:rsidR="00644E35" w:rsidRPr="00E450F2">
        <w:t xml:space="preserve"> come up in any single class</w:t>
      </w:r>
      <w:r w:rsidR="00155D59">
        <w:t xml:space="preserve"> or assignment</w:t>
      </w:r>
      <w:r w:rsidR="00644E35" w:rsidRPr="00E450F2">
        <w:t>, but if you keep them in the bac</w:t>
      </w:r>
      <w:r w:rsidR="00832638">
        <w:t>k of your head while you study statistics</w:t>
      </w:r>
      <w:r w:rsidR="00644E35" w:rsidRPr="00E450F2">
        <w:t>, you will panic less</w:t>
      </w:r>
      <w:r w:rsidRPr="00E450F2">
        <w:t xml:space="preserve"> and have a greater understanding of the material presented to you</w:t>
      </w:r>
      <w:r w:rsidR="00644E35" w:rsidRPr="00E450F2">
        <w:t>.</w:t>
      </w:r>
    </w:p>
    <w:p w14:paraId="1E9A52A4" w14:textId="33B50E12" w:rsidR="00420AE4" w:rsidRDefault="00644E35" w:rsidP="007F7A1C">
      <w:r w:rsidRPr="00E450F2">
        <w:t>Lots of</w:t>
      </w:r>
      <w:r w:rsidR="00443A81">
        <w:t xml:space="preserve"> students go through my class</w:t>
      </w:r>
      <w:r w:rsidR="00C701D0">
        <w:t>es</w:t>
      </w:r>
      <w:r w:rsidRPr="00E450F2">
        <w:t xml:space="preserve"> and say something like, “I got a good grade, </w:t>
      </w:r>
      <w:r w:rsidR="00C701D0">
        <w:t xml:space="preserve">but I don’t know how I did it.” Some of them even feel ripped off because </w:t>
      </w:r>
      <w:proofErr w:type="gramStart"/>
      <w:r w:rsidR="00C701D0">
        <w:t>somehow</w:t>
      </w:r>
      <w:proofErr w:type="gramEnd"/>
      <w:r w:rsidR="00C701D0">
        <w:t xml:space="preserve"> they were not deserving of their grade. The problem here is that we often treat statistics like a </w:t>
      </w:r>
      <w:r w:rsidR="00155D59">
        <w:t>subject-matter</w:t>
      </w:r>
      <w:r w:rsidR="00C701D0">
        <w:t xml:space="preserve"> class where the path to success </w:t>
      </w:r>
      <w:r w:rsidR="00155D59">
        <w:t>relies on reading a textbook and</w:t>
      </w:r>
      <w:r w:rsidR="00C701D0">
        <w:t xml:space="preserve"> learning many facts. The more facts one learns, the better the grade. Statistics, though, is not about learning facts as much as it is acquiring a skill or a craft. To me, s</w:t>
      </w:r>
      <w:r w:rsidRPr="00E450F2">
        <w:t>tatistics is a lot like learning a language</w:t>
      </w:r>
      <w:r w:rsidR="002D499A">
        <w:t xml:space="preserve"> by immersion</w:t>
      </w:r>
      <w:r w:rsidRPr="00E450F2">
        <w:t xml:space="preserve">. </w:t>
      </w:r>
    </w:p>
    <w:p w14:paraId="2C6E383C" w14:textId="77777777" w:rsidR="0076056C" w:rsidRDefault="00C701D0" w:rsidP="007F7A1C">
      <w:r>
        <w:t xml:space="preserve">What do I mean? </w:t>
      </w:r>
      <w:r w:rsidR="00644E35" w:rsidRPr="00E450F2">
        <w:t xml:space="preserve">If this </w:t>
      </w:r>
      <w:r w:rsidR="002D499A">
        <w:t xml:space="preserve">class </w:t>
      </w:r>
      <w:r w:rsidR="00443A81">
        <w:t>were a Spanish class and it were</w:t>
      </w:r>
      <w:r w:rsidR="00644E35" w:rsidRPr="00E450F2">
        <w:t xml:space="preserve"> the first day of the semester, you might find me speaking to you </w:t>
      </w:r>
      <w:r w:rsidR="002D499A">
        <w:t>only in Spanish</w:t>
      </w:r>
      <w:r w:rsidR="00644E35" w:rsidRPr="00E450F2">
        <w:t xml:space="preserve">. </w:t>
      </w:r>
    </w:p>
    <w:p w14:paraId="26C9A58F" w14:textId="0BD5C4AB" w:rsidR="00425FD1" w:rsidRDefault="002D499A" w:rsidP="007F7A1C">
      <w:r>
        <w:t xml:space="preserve">I might point to </w:t>
      </w:r>
      <w:r w:rsidR="00155D59">
        <w:t>a white table in the room</w:t>
      </w:r>
      <w:r>
        <w:t xml:space="preserve"> </w:t>
      </w:r>
      <w:r w:rsidR="00C701D0">
        <w:t xml:space="preserve">while </w:t>
      </w:r>
      <w:r>
        <w:t>repeating the word “</w:t>
      </w:r>
      <w:proofErr w:type="spellStart"/>
      <w:r>
        <w:t>blanc</w:t>
      </w:r>
      <w:r w:rsidR="00665ECA">
        <w:t>o</w:t>
      </w:r>
      <w:proofErr w:type="spellEnd"/>
      <w:r>
        <w:t xml:space="preserve">.” </w:t>
      </w:r>
    </w:p>
    <w:p w14:paraId="3DD4F566" w14:textId="2CB99464" w:rsidR="00276D96" w:rsidRPr="00276D96" w:rsidRDefault="002D499A" w:rsidP="00425FD1">
      <w:pPr>
        <w:rPr>
          <w:color w:val="FF0000"/>
        </w:rPr>
      </w:pPr>
      <w:r>
        <w:t>At first you think I am saying the word “</w:t>
      </w:r>
      <w:r w:rsidR="00155D59">
        <w:t>smooth</w:t>
      </w:r>
      <w:r>
        <w:t xml:space="preserve">,” so you point to the smooth top of a </w:t>
      </w:r>
      <w:r w:rsidR="00276D96">
        <w:t xml:space="preserve">red-colored </w:t>
      </w:r>
      <w:r>
        <w:t>book and you say “</w:t>
      </w:r>
      <w:proofErr w:type="spellStart"/>
      <w:r>
        <w:t>blanco</w:t>
      </w:r>
      <w:proofErr w:type="spellEnd"/>
      <w:r>
        <w:t xml:space="preserve">.” I shake my head no. </w:t>
      </w:r>
    </w:p>
    <w:p w14:paraId="388CA724" w14:textId="6EC0CB51" w:rsidR="00425FD1" w:rsidRDefault="00425FD1" w:rsidP="007F7A1C">
      <w:r>
        <w:t>You then have a flash of insight. You dig into your bag pack and pull out a stuffed toy Penguin (You are, after all, a student a</w:t>
      </w:r>
      <w:r w:rsidR="00212D4B">
        <w:t>t</w:t>
      </w:r>
      <w:r>
        <w:t xml:space="preserve"> Youngstown State University where people wear Penguins on their clothing</w:t>
      </w:r>
      <w:r w:rsidR="00212D4B">
        <w:t>.</w:t>
      </w:r>
      <w:r>
        <w:t xml:space="preserve">) </w:t>
      </w:r>
      <w:r w:rsidR="002D499A">
        <w:t>You</w:t>
      </w:r>
      <w:r w:rsidR="00420AE4">
        <w:t xml:space="preserve"> then</w:t>
      </w:r>
      <w:r w:rsidR="002D499A">
        <w:t xml:space="preserve"> point to the </w:t>
      </w:r>
      <w:r w:rsidR="00420AE4">
        <w:t>ch</w:t>
      </w:r>
      <w:r>
        <w:t>est</w:t>
      </w:r>
      <w:r w:rsidR="002D499A">
        <w:t xml:space="preserve"> </w:t>
      </w:r>
      <w:r w:rsidR="00420AE4">
        <w:t xml:space="preserve">of the </w:t>
      </w:r>
      <w:r>
        <w:t>p</w:t>
      </w:r>
      <w:r w:rsidR="00420AE4">
        <w:t xml:space="preserve">enguin </w:t>
      </w:r>
      <w:r w:rsidR="002D499A">
        <w:t>and say “</w:t>
      </w:r>
      <w:proofErr w:type="spellStart"/>
      <w:r w:rsidR="002D499A">
        <w:t>blan</w:t>
      </w:r>
      <w:r>
        <w:t>c</w:t>
      </w:r>
      <w:r w:rsidR="00665ECA">
        <w:t>o</w:t>
      </w:r>
      <w:proofErr w:type="spellEnd"/>
      <w:r>
        <w:t xml:space="preserve">.” I then </w:t>
      </w:r>
      <w:r w:rsidR="002D499A">
        <w:t xml:space="preserve">shake my head yes. </w:t>
      </w:r>
    </w:p>
    <w:p w14:paraId="3299ED94" w14:textId="6210051F" w:rsidR="00644E35" w:rsidRDefault="00425FD1" w:rsidP="007F7A1C">
      <w:r>
        <w:t xml:space="preserve">What just happened? </w:t>
      </w:r>
      <w:r w:rsidR="002D499A">
        <w:t xml:space="preserve">You assume that you know I mean white, but you have some </w:t>
      </w:r>
      <w:r>
        <w:t xml:space="preserve">lingering </w:t>
      </w:r>
      <w:r w:rsidR="002D499A">
        <w:t xml:space="preserve">doubts because I never actually told you directly that </w:t>
      </w:r>
      <w:proofErr w:type="spellStart"/>
      <w:r w:rsidR="002D499A">
        <w:t>blanc</w:t>
      </w:r>
      <w:r w:rsidR="00212D4B">
        <w:t>o</w:t>
      </w:r>
      <w:proofErr w:type="spellEnd"/>
      <w:r w:rsidR="002D499A">
        <w:t xml:space="preserve"> means white. </w:t>
      </w:r>
      <w:r w:rsidR="00644E35" w:rsidRPr="00E450F2">
        <w:t>You might not like it, but at the end of the class y</w:t>
      </w:r>
      <w:r w:rsidR="002D499A">
        <w:t>ou would say that I am</w:t>
      </w:r>
      <w:r w:rsidR="00644E35" w:rsidRPr="00E450F2">
        <w:t xml:space="preserve"> trying to </w:t>
      </w:r>
      <w:r w:rsidR="00272FCD">
        <w:t>teach</w:t>
      </w:r>
      <w:r w:rsidR="00644E35" w:rsidRPr="00E450F2">
        <w:t xml:space="preserve"> you</w:t>
      </w:r>
      <w:r w:rsidR="002D499A">
        <w:t xml:space="preserve"> </w:t>
      </w:r>
      <w:r w:rsidR="00272FCD">
        <w:t>Spanish</w:t>
      </w:r>
      <w:r w:rsidR="002D499A">
        <w:t xml:space="preserve"> by immersion, and as much as you do not like it, you realize that immersion is</w:t>
      </w:r>
      <w:r w:rsidR="00644E35" w:rsidRPr="00E450F2">
        <w:t xml:space="preserve"> a legitimate way to learn a language.</w:t>
      </w:r>
      <w:r w:rsidR="002D499A">
        <w:t xml:space="preserve"> Each time you use a word correctly, you understand a little bit more.</w:t>
      </w:r>
    </w:p>
    <w:p w14:paraId="7939ABB5" w14:textId="10F39916" w:rsidR="00644E35" w:rsidRDefault="002D499A" w:rsidP="007F7A1C">
      <w:r>
        <w:t xml:space="preserve">The same style of teaching </w:t>
      </w:r>
      <w:r w:rsidR="00272FCD">
        <w:t>is used</w:t>
      </w:r>
      <w:r w:rsidR="00644E35" w:rsidRPr="00E450F2">
        <w:t xml:space="preserve"> this class. You will hear a bunch of words </w:t>
      </w:r>
      <w:r w:rsidR="00272FCD">
        <w:t xml:space="preserve">and receive some instructions, </w:t>
      </w:r>
      <w:r w:rsidR="00644E35" w:rsidRPr="00E450F2">
        <w:t xml:space="preserve">and </w:t>
      </w:r>
      <w:r w:rsidR="00272FCD">
        <w:t xml:space="preserve">then </w:t>
      </w:r>
      <w:r w:rsidR="00644E35" w:rsidRPr="00E450F2">
        <w:t xml:space="preserve">you will </w:t>
      </w:r>
      <w:r w:rsidR="00276D96">
        <w:t xml:space="preserve">try </w:t>
      </w:r>
      <w:r w:rsidR="00272FCD">
        <w:t>an assignment</w:t>
      </w:r>
      <w:r w:rsidR="00644E35" w:rsidRPr="00E450F2">
        <w:t xml:space="preserve">. </w:t>
      </w:r>
      <w:r w:rsidR="00272FCD">
        <w:t>I will tell that you did well</w:t>
      </w:r>
      <w:r w:rsidR="00312DB5">
        <w:t xml:space="preserve">, and you will respond by saying, “I don’t know how you can say that—I have no clue what I am doing.” </w:t>
      </w:r>
      <w:r w:rsidR="00272FCD">
        <w:t>I fully get that you do not</w:t>
      </w:r>
      <w:r w:rsidR="007C1269" w:rsidRPr="00E450F2">
        <w:t xml:space="preserve"> always know what you are saying—I’m not fooled at all. However, when you </w:t>
      </w:r>
      <w:r w:rsidR="00272FCD">
        <w:t>follow a set of instructions and receive</w:t>
      </w:r>
      <w:r w:rsidR="007C1269" w:rsidRPr="00E450F2">
        <w:t xml:space="preserve"> my response, it is the same process that occurs when y</w:t>
      </w:r>
      <w:r w:rsidR="00644E35" w:rsidRPr="00E450F2">
        <w:t>ou are learnin</w:t>
      </w:r>
      <w:r w:rsidR="00312DB5">
        <w:t>g a l</w:t>
      </w:r>
      <w:r w:rsidR="00D24BCA" w:rsidRPr="00E450F2">
        <w:t>anguage</w:t>
      </w:r>
      <w:r w:rsidR="00312DB5">
        <w:t xml:space="preserve"> by immersion</w:t>
      </w:r>
      <w:r w:rsidR="00644E35" w:rsidRPr="00E450F2">
        <w:t>. Each time</w:t>
      </w:r>
      <w:r w:rsidR="00272FCD">
        <w:t xml:space="preserve"> you do an exercise, you </w:t>
      </w:r>
      <w:r w:rsidR="00644E35" w:rsidRPr="00E450F2">
        <w:t>understand a little bit more.</w:t>
      </w:r>
    </w:p>
    <w:p w14:paraId="403FC1CE" w14:textId="3C7D7897" w:rsidR="00425FD1" w:rsidRPr="00E450F2" w:rsidRDefault="00425FD1" w:rsidP="007F7A1C">
      <w:r>
        <w:lastRenderedPageBreak/>
        <w:t xml:space="preserve">Look, </w:t>
      </w:r>
      <w:proofErr w:type="gramStart"/>
      <w:r>
        <w:t>I’ve</w:t>
      </w:r>
      <w:proofErr w:type="gramEnd"/>
      <w:r>
        <w:t xml:space="preserve"> been using statistics for almost 40 years, and I am still learning new things about the most basic statistical procedures, so </w:t>
      </w:r>
      <w:r w:rsidR="0076056C">
        <w:t>I do not expect you to become</w:t>
      </w:r>
      <w:r>
        <w:t xml:space="preserve"> a statistics </w:t>
      </w:r>
      <w:r w:rsidR="0076056C">
        <w:t>grand</w:t>
      </w:r>
      <w:r>
        <w:t>master</w:t>
      </w:r>
      <w:r w:rsidR="0076056C">
        <w:t xml:space="preserve"> by </w:t>
      </w:r>
      <w:r>
        <w:t>the end of this class.</w:t>
      </w:r>
    </w:p>
    <w:p w14:paraId="41ABE85B" w14:textId="77777777" w:rsidR="00644E35" w:rsidRPr="00E450F2" w:rsidRDefault="00974993" w:rsidP="007F7A1C">
      <w:r w:rsidRPr="00E450F2">
        <w:t xml:space="preserve">Second, keep in mind that statistics are nothing more than relationships between numbers. I encourage students to keep in </w:t>
      </w:r>
      <w:r w:rsidR="002D499A">
        <w:t xml:space="preserve">mind what </w:t>
      </w:r>
      <w:r w:rsidR="00272FCD">
        <w:t xml:space="preserve">the </w:t>
      </w:r>
      <w:r w:rsidR="002D499A">
        <w:t>benchmark</w:t>
      </w:r>
      <w:r w:rsidR="00312DB5">
        <w:t xml:space="preserve"> is, that is, what </w:t>
      </w:r>
      <w:r w:rsidR="00272FCD">
        <w:t xml:space="preserve">numbers are compared. </w:t>
      </w:r>
      <w:r w:rsidR="002D499A">
        <w:t xml:space="preserve">If you pay attention to these points of comparison, </w:t>
      </w:r>
      <w:r w:rsidR="00D24BCA" w:rsidRPr="00E450F2">
        <w:t xml:space="preserve">any individual </w:t>
      </w:r>
      <w:r w:rsidRPr="00E450F2">
        <w:t>statistic is easier to understand.</w:t>
      </w:r>
    </w:p>
    <w:p w14:paraId="76FE4020" w14:textId="31678F80" w:rsidR="00974993" w:rsidRPr="00E450F2" w:rsidRDefault="00974993" w:rsidP="007F7A1C">
      <w:r w:rsidRPr="00E450F2">
        <w:t xml:space="preserve">Next, an analysis is only as good as the underlying data. </w:t>
      </w:r>
      <w:r w:rsidR="00665ECA">
        <w:t>One</w:t>
      </w:r>
      <w:r w:rsidRPr="00E450F2">
        <w:t xml:space="preserve"> can do all t</w:t>
      </w:r>
      <w:r w:rsidR="00D24BCA" w:rsidRPr="00E450F2">
        <w:t>he right things technically, yet</w:t>
      </w:r>
      <w:r w:rsidRPr="00E450F2">
        <w:t xml:space="preserve"> </w:t>
      </w:r>
      <w:r w:rsidR="00665ECA">
        <w:t xml:space="preserve">one can generate </w:t>
      </w:r>
      <w:r w:rsidRPr="00E450F2">
        <w:t>an analysis that no</w:t>
      </w:r>
      <w:r w:rsidR="00665ECA">
        <w:t>body</w:t>
      </w:r>
      <w:r w:rsidRPr="00E450F2">
        <w:t xml:space="preserve"> believes</w:t>
      </w:r>
      <w:r w:rsidR="004E7007">
        <w:t xml:space="preserve"> because the underlying data are</w:t>
      </w:r>
      <w:r w:rsidR="00D24BCA" w:rsidRPr="00E450F2">
        <w:t xml:space="preserve"> bad. Thus, n</w:t>
      </w:r>
      <w:r w:rsidRPr="00E450F2">
        <w:t xml:space="preserve">ot everything about </w:t>
      </w:r>
      <w:r w:rsidR="00D24BCA" w:rsidRPr="00E450F2">
        <w:t>a successful statistical analysis rests with computational ability.</w:t>
      </w:r>
      <w:r w:rsidR="00312DB5">
        <w:t xml:space="preserve"> For this reason, statistics must be integrated with </w:t>
      </w:r>
      <w:r w:rsidR="00272FCD">
        <w:t>sampling</w:t>
      </w:r>
      <w:r w:rsidR="00425FD1">
        <w:t xml:space="preserve">, research design, </w:t>
      </w:r>
      <w:r w:rsidR="00272FCD">
        <w:t xml:space="preserve">and </w:t>
      </w:r>
      <w:r w:rsidR="00312DB5">
        <w:t>research methods.</w:t>
      </w:r>
    </w:p>
    <w:p w14:paraId="769D21A8" w14:textId="781FF2FD" w:rsidR="00272FCD" w:rsidRPr="00E450F2" w:rsidRDefault="00272FCD" w:rsidP="00272FCD">
      <w:r>
        <w:t>Fourth</w:t>
      </w:r>
      <w:r w:rsidRPr="00E450F2">
        <w:t xml:space="preserve">, keep in mind that an element of statistics is </w:t>
      </w:r>
      <w:r w:rsidR="00665ECA">
        <w:t xml:space="preserve">a craft or </w:t>
      </w:r>
      <w:r w:rsidRPr="00E450F2">
        <w:t xml:space="preserve">art. Because math is involved, people often think statistics is </w:t>
      </w:r>
      <w:proofErr w:type="spellStart"/>
      <w:r w:rsidRPr="00E450F2">
        <w:t>sciency</w:t>
      </w:r>
      <w:proofErr w:type="spellEnd"/>
      <w:r w:rsidRPr="00E450F2">
        <w:t>, that there is one and only one way to do the analysis correctly</w:t>
      </w:r>
      <w:r>
        <w:t xml:space="preserve"> or one and only one way to interpret a result</w:t>
      </w:r>
      <w:r w:rsidRPr="00E450F2">
        <w:t xml:space="preserve">. The reality is that we </w:t>
      </w:r>
      <w:r>
        <w:t>are presented with</w:t>
      </w:r>
      <w:r w:rsidRPr="00E450F2">
        <w:t xml:space="preserve"> choices</w:t>
      </w:r>
      <w:r>
        <w:t xml:space="preserve"> to make</w:t>
      </w:r>
      <w:r w:rsidRPr="00E450F2">
        <w:t xml:space="preserve">, and professional statisticians often disagree about how to respond to those choices. I am currently of the belief that there are now so many different approaches to statistics that in a serious analysis a person should do at least </w:t>
      </w:r>
      <w:r>
        <w:t xml:space="preserve">two different </w:t>
      </w:r>
      <w:r w:rsidRPr="00E450F2">
        <w:t>tests, just to make sure the same general result is obtained.</w:t>
      </w:r>
    </w:p>
    <w:p w14:paraId="64ABAE20" w14:textId="3228EDE7" w:rsidR="00974993" w:rsidRDefault="00272FCD" w:rsidP="007F7A1C">
      <w:r>
        <w:t>Finally</w:t>
      </w:r>
      <w:r w:rsidR="00974993" w:rsidRPr="00E450F2">
        <w:t xml:space="preserve">, </w:t>
      </w:r>
      <w:r w:rsidR="00312DB5">
        <w:t>a</w:t>
      </w:r>
      <w:r w:rsidR="00D24BCA" w:rsidRPr="00E450F2">
        <w:t xml:space="preserve"> phrase that I </w:t>
      </w:r>
      <w:r w:rsidR="00212D4B">
        <w:t>use</w:t>
      </w:r>
      <w:r w:rsidR="00D24BCA" w:rsidRPr="00E450F2">
        <w:t xml:space="preserve"> is “</w:t>
      </w:r>
      <w:r w:rsidR="00312DB5">
        <w:t xml:space="preserve">once you can do three variables, </w:t>
      </w:r>
      <w:r w:rsidR="00974993" w:rsidRPr="00E450F2">
        <w:t>you can do them all.</w:t>
      </w:r>
      <w:r w:rsidR="00D24BCA" w:rsidRPr="00E450F2">
        <w:t>”</w:t>
      </w:r>
      <w:r w:rsidR="00974993" w:rsidRPr="00E450F2">
        <w:t xml:space="preserve"> This </w:t>
      </w:r>
      <w:r w:rsidR="00D24BCA" w:rsidRPr="00E450F2">
        <w:t xml:space="preserve">phrase </w:t>
      </w:r>
      <w:r w:rsidR="00974993" w:rsidRPr="00E450F2">
        <w:t xml:space="preserve">is </w:t>
      </w:r>
      <w:r w:rsidR="00D24BCA" w:rsidRPr="00E450F2">
        <w:t xml:space="preserve">a </w:t>
      </w:r>
      <w:r>
        <w:t xml:space="preserve">reference </w:t>
      </w:r>
      <w:r w:rsidR="00212D4B">
        <w:t xml:space="preserve">to </w:t>
      </w:r>
      <w:r>
        <w:t>how complex an analysis can get using the skills learned in my classes</w:t>
      </w:r>
      <w:r w:rsidR="00312DB5">
        <w:t xml:space="preserve">. Once you </w:t>
      </w:r>
      <w:r>
        <w:t>can</w:t>
      </w:r>
      <w:r w:rsidR="00312DB5">
        <w:t xml:space="preserve"> conduct</w:t>
      </w:r>
      <w:r w:rsidR="00974993" w:rsidRPr="00E450F2">
        <w:t xml:space="preserve"> a traditional three-variable analysis—one dependent variable and two independent variables—there is conceptually no limit to what you can do. The same technique that you </w:t>
      </w:r>
      <w:r w:rsidR="00D24BCA" w:rsidRPr="00E450F2">
        <w:t xml:space="preserve">use to </w:t>
      </w:r>
      <w:r w:rsidR="00974993" w:rsidRPr="00E450F2">
        <w:t xml:space="preserve">analyze </w:t>
      </w:r>
      <w:r w:rsidR="00D24BCA" w:rsidRPr="00E450F2">
        <w:t xml:space="preserve">the influence </w:t>
      </w:r>
      <w:r w:rsidR="00443A81">
        <w:t xml:space="preserve">of </w:t>
      </w:r>
      <w:r w:rsidR="00974993" w:rsidRPr="00E450F2">
        <w:t>two independent variables will also allow you to do five, ten, or twenty</w:t>
      </w:r>
      <w:r w:rsidR="00665ECA">
        <w:t xml:space="preserve"> if you have enough observations</w:t>
      </w:r>
      <w:r w:rsidR="00974993" w:rsidRPr="00E450F2">
        <w:t>.</w:t>
      </w:r>
      <w:r w:rsidR="00276D96">
        <w:t xml:space="preserve"> </w:t>
      </w:r>
    </w:p>
    <w:p w14:paraId="6775450C" w14:textId="77777777" w:rsidR="00660531" w:rsidRDefault="00D24BCA" w:rsidP="00755DB0">
      <w:pPr>
        <w:pStyle w:val="Heading1"/>
      </w:pPr>
      <w:r w:rsidRPr="00E450F2">
        <w:t>Now</w:t>
      </w:r>
      <w:r w:rsidR="008C7BC0">
        <w:t xml:space="preserve"> some simple survival strategies</w:t>
      </w:r>
      <w:r w:rsidR="00660531" w:rsidRPr="00E450F2">
        <w:t xml:space="preserve"> to get by:</w:t>
      </w:r>
    </w:p>
    <w:p w14:paraId="6B89B216" w14:textId="03B2C0AA" w:rsidR="00420AE4" w:rsidRDefault="00660531" w:rsidP="007F7A1C">
      <w:r w:rsidRPr="00E450F2">
        <w:t xml:space="preserve">Follow my directions. Not to be arrogant, but I’ve taught </w:t>
      </w:r>
      <w:r w:rsidR="00425FD1">
        <w:t>statistics</w:t>
      </w:r>
      <w:r w:rsidRPr="00E450F2">
        <w:t xml:space="preserve"> before in a number of settings. I can get you through this class.</w:t>
      </w:r>
      <w:r w:rsidR="008049E7" w:rsidRPr="00E450F2">
        <w:t xml:space="preserve"> The only people I have ever failed are students who refused to do the work.</w:t>
      </w:r>
      <w:r w:rsidR="00644E35" w:rsidRPr="00E450F2">
        <w:t xml:space="preserve"> </w:t>
      </w:r>
    </w:p>
    <w:p w14:paraId="3E508A9F" w14:textId="77777777" w:rsidR="00246915" w:rsidRDefault="00272FCD" w:rsidP="007F7A1C">
      <w:r>
        <w:t>Be disciplined</w:t>
      </w:r>
      <w:r w:rsidR="00660531" w:rsidRPr="00E450F2">
        <w:t xml:space="preserve">.  </w:t>
      </w:r>
      <w:r w:rsidR="008049E7" w:rsidRPr="00E450F2">
        <w:t>Do</w:t>
      </w:r>
      <w:r w:rsidR="00990065" w:rsidRPr="00E450F2">
        <w:t>ing</w:t>
      </w:r>
      <w:r w:rsidR="008049E7" w:rsidRPr="00E450F2">
        <w:t xml:space="preserve"> the assignments when they are due in the syl</w:t>
      </w:r>
      <w:r w:rsidR="00FF5F09" w:rsidRPr="00E450F2">
        <w:t>labus works to your advantage. In statistics, o</w:t>
      </w:r>
      <w:r w:rsidR="008049E7" w:rsidRPr="00E450F2">
        <w:t>ne topic builds on the next, so if you are not up to date with your work, you will just fall further behind.</w:t>
      </w:r>
    </w:p>
    <w:p w14:paraId="32E2D047" w14:textId="4D8C7A6A" w:rsidR="00246915" w:rsidRDefault="00246915" w:rsidP="007F7A1C">
      <w:r w:rsidRPr="00E450F2">
        <w:t>It’s easy to</w:t>
      </w:r>
      <w:r w:rsidR="00312DB5">
        <w:t xml:space="preserve"> procrastinate—it’s easy </w:t>
      </w:r>
      <w:r w:rsidRPr="00E450F2">
        <w:t xml:space="preserve">to put off your homework until a few hours before it is due. Some of you might get away with this, but many won’t. </w:t>
      </w:r>
      <w:r w:rsidR="00FF5F09" w:rsidRPr="00E450F2">
        <w:t>The assignments are not necessar</w:t>
      </w:r>
      <w:r w:rsidR="00D24BCA" w:rsidRPr="00E450F2">
        <w:t>il</w:t>
      </w:r>
      <w:r w:rsidR="00FF5F09" w:rsidRPr="00E450F2">
        <w:t xml:space="preserve">y difficult, but there is new material and new skills that may take time to master. </w:t>
      </w:r>
      <w:r w:rsidRPr="00E450F2">
        <w:t>This course is best handled by breaking the work</w:t>
      </w:r>
      <w:r w:rsidR="00212D4B">
        <w:t xml:space="preserve"> </w:t>
      </w:r>
      <w:r w:rsidRPr="00E450F2">
        <w:t>into small chunks over the course of the week</w:t>
      </w:r>
      <w:r w:rsidR="00FF5F09" w:rsidRPr="00E450F2">
        <w:t xml:space="preserve"> and methodically working through your task list.</w:t>
      </w:r>
    </w:p>
    <w:p w14:paraId="038DF7CF" w14:textId="77777777" w:rsidR="00312DB5" w:rsidRDefault="00851EAE" w:rsidP="007F7A1C">
      <w:proofErr w:type="gramStart"/>
      <w:r w:rsidRPr="00E450F2">
        <w:t>Don’t</w:t>
      </w:r>
      <w:proofErr w:type="gramEnd"/>
      <w:r w:rsidRPr="00E450F2">
        <w:t xml:space="preserve"> be afra</w:t>
      </w:r>
      <w:r w:rsidR="00B75634" w:rsidRPr="00E450F2">
        <w:t xml:space="preserve">id to ask for help.  </w:t>
      </w:r>
      <w:r w:rsidR="00272FCD">
        <w:t>S</w:t>
      </w:r>
      <w:r w:rsidR="00312DB5">
        <w:t xml:space="preserve">ome of you will have problems. You might be afraid to ask questions because you are afraid to look stupid, but I get that you don’t think statistically and so </w:t>
      </w:r>
      <w:r w:rsidR="00312DB5">
        <w:lastRenderedPageBreak/>
        <w:t xml:space="preserve">asking questions </w:t>
      </w:r>
      <w:r w:rsidR="00990065" w:rsidRPr="00E450F2">
        <w:t>is a normal part of this class</w:t>
      </w:r>
      <w:r w:rsidR="00312DB5">
        <w:t xml:space="preserve">. I </w:t>
      </w:r>
      <w:r w:rsidR="00276D96">
        <w:t xml:space="preserve">will try to make myself </w:t>
      </w:r>
      <w:r w:rsidRPr="00E450F2">
        <w:t xml:space="preserve">available if there is </w:t>
      </w:r>
      <w:r w:rsidR="00990065" w:rsidRPr="00E450F2">
        <w:t>a problem</w:t>
      </w:r>
      <w:r w:rsidRPr="00E450F2">
        <w:t>.</w:t>
      </w:r>
      <w:r w:rsidR="00B75634" w:rsidRPr="00E450F2">
        <w:t xml:space="preserve"> Try to reach me as soon as yo</w:t>
      </w:r>
      <w:r w:rsidR="00312DB5">
        <w:t xml:space="preserve">u can. </w:t>
      </w:r>
    </w:p>
    <w:p w14:paraId="78686B6E" w14:textId="77777777" w:rsidR="00851EAE" w:rsidRDefault="00312DB5" w:rsidP="007F7A1C">
      <w:r>
        <w:t xml:space="preserve">A lot of people </w:t>
      </w:r>
      <w:r w:rsidR="00B75634" w:rsidRPr="00E450F2">
        <w:t xml:space="preserve">find that hearing another person explain it is </w:t>
      </w:r>
      <w:r>
        <w:t>also helpful, simply because they might choose different words or different examples than I do. If</w:t>
      </w:r>
      <w:r w:rsidR="00B75634" w:rsidRPr="00E450F2">
        <w:t xml:space="preserve"> you have a friend in </w:t>
      </w:r>
      <w:r w:rsidR="00272FCD">
        <w:t xml:space="preserve">the </w:t>
      </w:r>
      <w:r w:rsidR="00B75634" w:rsidRPr="00E450F2">
        <w:t>class doing well, don’t be afraid to ask that person.</w:t>
      </w:r>
    </w:p>
    <w:p w14:paraId="53632FAD" w14:textId="79735CC2" w:rsidR="00276D96" w:rsidRPr="00425FD1" w:rsidRDefault="00076DB6" w:rsidP="007F7A1C">
      <w:r w:rsidRPr="00E450F2">
        <w:t>G</w:t>
      </w:r>
      <w:r w:rsidR="00851EAE" w:rsidRPr="00E450F2">
        <w:t>et points whenever you can. Some parts of the course might be difficult, but some are very easy</w:t>
      </w:r>
      <w:r w:rsidR="00755DB0">
        <w:t>, and there are several opportunit</w:t>
      </w:r>
      <w:r w:rsidR="00420AE4">
        <w:t>ies for do-overs on assignments</w:t>
      </w:r>
      <w:r w:rsidR="00755DB0">
        <w:t>. When you can</w:t>
      </w:r>
      <w:r w:rsidR="00851EAE" w:rsidRPr="00E450F2">
        <w:t>, accumulate as many points as you can.</w:t>
      </w:r>
      <w:r w:rsidR="008C7BC0">
        <w:t xml:space="preserve"> In my devious scheming, I </w:t>
      </w:r>
      <w:r w:rsidR="00755DB0">
        <w:t xml:space="preserve">put enough of these opportunities in the Course Guide </w:t>
      </w:r>
      <w:r w:rsidR="00B75634" w:rsidRPr="00E450F2">
        <w:t>so that you should pass</w:t>
      </w:r>
      <w:r w:rsidR="00755DB0">
        <w:t xml:space="preserve"> with a very respectable grade</w:t>
      </w:r>
      <w:r w:rsidR="00B75634" w:rsidRPr="00E450F2">
        <w:t>, even if you aren’t g</w:t>
      </w:r>
      <w:r w:rsidR="00755DB0">
        <w:t>ood at statistics</w:t>
      </w:r>
      <w:r w:rsidR="00990065" w:rsidRPr="00E450F2">
        <w:t xml:space="preserve">. </w:t>
      </w:r>
      <w:r w:rsidR="00312DB5">
        <w:t>In addition, you should note from the part of the</w:t>
      </w:r>
      <w:r w:rsidR="00D13A1A">
        <w:t xml:space="preserve"> Course Guide where I discuss</w:t>
      </w:r>
      <w:r w:rsidR="00420AE4">
        <w:t xml:space="preserve"> grading that </w:t>
      </w:r>
      <w:r w:rsidR="00312DB5">
        <w:t xml:space="preserve">I will pass you with a grade of </w:t>
      </w:r>
      <w:r w:rsidR="00420AE4">
        <w:t xml:space="preserve">only </w:t>
      </w:r>
      <w:r w:rsidR="00312DB5">
        <w:t>60%</w:t>
      </w:r>
      <w:r w:rsidR="00D13A1A">
        <w:t>.</w:t>
      </w:r>
      <w:r w:rsidR="00425FD1">
        <w:t xml:space="preserve"> </w:t>
      </w:r>
      <w:r w:rsidR="00425FD1" w:rsidRPr="00425FD1">
        <w:t>T</w:t>
      </w:r>
      <w:r w:rsidR="00276D96" w:rsidRPr="00425FD1">
        <w:t>rust me: I have no vested interest in keeping you in this class.</w:t>
      </w:r>
    </w:p>
    <w:p w14:paraId="7BA75874" w14:textId="264FF125" w:rsidR="00076DB6" w:rsidRPr="00E450F2" w:rsidRDefault="00076DB6" w:rsidP="007F7A1C">
      <w:r w:rsidRPr="00E450F2">
        <w:t>I realize that this course is different from many of your other courses</w:t>
      </w:r>
      <w:r w:rsidR="00D67DD8" w:rsidRPr="00E450F2">
        <w:t>, and it is my job to help you through this</w:t>
      </w:r>
      <w:r w:rsidRPr="00E450F2">
        <w:t xml:space="preserve">. </w:t>
      </w:r>
      <w:r w:rsidR="00D67DD8" w:rsidRPr="00E450F2">
        <w:t xml:space="preserve">While it may be difficult for some of you, the skills you learn are quite useful in many professional settings. </w:t>
      </w:r>
      <w:r w:rsidRPr="00E450F2">
        <w:t>I will try to help you any way that I can.</w:t>
      </w:r>
      <w:r w:rsidR="004E7007">
        <w:t xml:space="preserve"> I</w:t>
      </w:r>
      <w:r w:rsidR="004E7007" w:rsidRPr="00E450F2">
        <w:t>f you still have remaining questions, p</w:t>
      </w:r>
      <w:r w:rsidR="004E7007">
        <w:t>lease contact me</w:t>
      </w:r>
      <w:r w:rsidR="00212D4B">
        <w:t>, prefera</w:t>
      </w:r>
      <w:r w:rsidR="004E7007">
        <w:t>b</w:t>
      </w:r>
      <w:r w:rsidR="00212D4B">
        <w:t>l</w:t>
      </w:r>
      <w:r w:rsidR="004E7007">
        <w:t>y email.</w:t>
      </w:r>
    </w:p>
    <w:sectPr w:rsidR="00076DB6" w:rsidRPr="00E450F2" w:rsidSect="00A41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8C082" w14:textId="77777777" w:rsidR="00322289" w:rsidRDefault="00322289" w:rsidP="004A2921">
      <w:pPr>
        <w:spacing w:after="0"/>
      </w:pPr>
      <w:r>
        <w:separator/>
      </w:r>
    </w:p>
  </w:endnote>
  <w:endnote w:type="continuationSeparator" w:id="0">
    <w:p w14:paraId="5C6A01D6" w14:textId="77777777" w:rsidR="00322289" w:rsidRDefault="00322289" w:rsidP="004A2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09F51" w14:textId="77777777" w:rsidR="00322289" w:rsidRDefault="00322289" w:rsidP="004A2921">
      <w:pPr>
        <w:spacing w:after="0"/>
      </w:pPr>
      <w:r>
        <w:separator/>
      </w:r>
    </w:p>
  </w:footnote>
  <w:footnote w:type="continuationSeparator" w:id="0">
    <w:p w14:paraId="55C028EA" w14:textId="77777777" w:rsidR="00322289" w:rsidRDefault="00322289" w:rsidP="004A29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D6A23"/>
    <w:multiLevelType w:val="hybridMultilevel"/>
    <w:tmpl w:val="4438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63A2A"/>
    <w:multiLevelType w:val="hybridMultilevel"/>
    <w:tmpl w:val="561AA480"/>
    <w:lvl w:ilvl="0" w:tplc="6B7CE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8545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7106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558B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1C2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E326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5E80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B3E3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28C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6A480F3A"/>
    <w:multiLevelType w:val="hybridMultilevel"/>
    <w:tmpl w:val="C8AE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23FF8"/>
    <w:multiLevelType w:val="hybridMultilevel"/>
    <w:tmpl w:val="6ABE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0C"/>
    <w:rsid w:val="000514C3"/>
    <w:rsid w:val="00062C91"/>
    <w:rsid w:val="00063930"/>
    <w:rsid w:val="00075FD5"/>
    <w:rsid w:val="00076DB6"/>
    <w:rsid w:val="000B0508"/>
    <w:rsid w:val="000B0C16"/>
    <w:rsid w:val="000B4737"/>
    <w:rsid w:val="000D19A3"/>
    <w:rsid w:val="00103728"/>
    <w:rsid w:val="00106523"/>
    <w:rsid w:val="001144DD"/>
    <w:rsid w:val="0014070C"/>
    <w:rsid w:val="00150C19"/>
    <w:rsid w:val="00155D59"/>
    <w:rsid w:val="0018416F"/>
    <w:rsid w:val="00186829"/>
    <w:rsid w:val="0018758B"/>
    <w:rsid w:val="00196BCC"/>
    <w:rsid w:val="001D4BF1"/>
    <w:rsid w:val="001D5713"/>
    <w:rsid w:val="001D7026"/>
    <w:rsid w:val="001E6F5C"/>
    <w:rsid w:val="001E79FF"/>
    <w:rsid w:val="001F157B"/>
    <w:rsid w:val="001F6B8F"/>
    <w:rsid w:val="001F7BC4"/>
    <w:rsid w:val="0020669A"/>
    <w:rsid w:val="00212D4B"/>
    <w:rsid w:val="002447C2"/>
    <w:rsid w:val="00246915"/>
    <w:rsid w:val="0026533C"/>
    <w:rsid w:val="00272FCD"/>
    <w:rsid w:val="00276D96"/>
    <w:rsid w:val="002915F0"/>
    <w:rsid w:val="002D3A51"/>
    <w:rsid w:val="002D499A"/>
    <w:rsid w:val="002F4EE0"/>
    <w:rsid w:val="00301E9F"/>
    <w:rsid w:val="00306C5F"/>
    <w:rsid w:val="00312DB5"/>
    <w:rsid w:val="00320D10"/>
    <w:rsid w:val="00322289"/>
    <w:rsid w:val="00333761"/>
    <w:rsid w:val="003868EA"/>
    <w:rsid w:val="0039195D"/>
    <w:rsid w:val="003A2ED1"/>
    <w:rsid w:val="003C4C23"/>
    <w:rsid w:val="003D6914"/>
    <w:rsid w:val="003E3A43"/>
    <w:rsid w:val="003F6C18"/>
    <w:rsid w:val="003F79CC"/>
    <w:rsid w:val="004015CD"/>
    <w:rsid w:val="00420AE4"/>
    <w:rsid w:val="00425FD1"/>
    <w:rsid w:val="00433057"/>
    <w:rsid w:val="00443A81"/>
    <w:rsid w:val="00453061"/>
    <w:rsid w:val="00465D8F"/>
    <w:rsid w:val="00472115"/>
    <w:rsid w:val="004A2921"/>
    <w:rsid w:val="004A5E42"/>
    <w:rsid w:val="004C41D6"/>
    <w:rsid w:val="004C623C"/>
    <w:rsid w:val="004E14D9"/>
    <w:rsid w:val="004E7007"/>
    <w:rsid w:val="00516168"/>
    <w:rsid w:val="00520E31"/>
    <w:rsid w:val="0054797F"/>
    <w:rsid w:val="005531F9"/>
    <w:rsid w:val="0059666F"/>
    <w:rsid w:val="005B6EF3"/>
    <w:rsid w:val="005C5DB4"/>
    <w:rsid w:val="005D7CB9"/>
    <w:rsid w:val="005E3C98"/>
    <w:rsid w:val="005F1D35"/>
    <w:rsid w:val="00612706"/>
    <w:rsid w:val="00633574"/>
    <w:rsid w:val="006403AD"/>
    <w:rsid w:val="00644E35"/>
    <w:rsid w:val="0064595E"/>
    <w:rsid w:val="00660531"/>
    <w:rsid w:val="00665ECA"/>
    <w:rsid w:val="006C156F"/>
    <w:rsid w:val="006C7690"/>
    <w:rsid w:val="006D4572"/>
    <w:rsid w:val="00701EFF"/>
    <w:rsid w:val="00711A60"/>
    <w:rsid w:val="00722CF7"/>
    <w:rsid w:val="0075490D"/>
    <w:rsid w:val="00755DB0"/>
    <w:rsid w:val="0076056C"/>
    <w:rsid w:val="00790CCC"/>
    <w:rsid w:val="00796F51"/>
    <w:rsid w:val="00797826"/>
    <w:rsid w:val="007C1269"/>
    <w:rsid w:val="007C3A31"/>
    <w:rsid w:val="007D0668"/>
    <w:rsid w:val="007E22A4"/>
    <w:rsid w:val="007F7A1C"/>
    <w:rsid w:val="00801B1D"/>
    <w:rsid w:val="008049E7"/>
    <w:rsid w:val="00805843"/>
    <w:rsid w:val="00832638"/>
    <w:rsid w:val="00851EAE"/>
    <w:rsid w:val="00852207"/>
    <w:rsid w:val="00852411"/>
    <w:rsid w:val="00864A04"/>
    <w:rsid w:val="008B6C4E"/>
    <w:rsid w:val="008C7BC0"/>
    <w:rsid w:val="008D0034"/>
    <w:rsid w:val="008E76A1"/>
    <w:rsid w:val="008F7DE6"/>
    <w:rsid w:val="00930AC4"/>
    <w:rsid w:val="00932073"/>
    <w:rsid w:val="00941C1A"/>
    <w:rsid w:val="009605D3"/>
    <w:rsid w:val="009672F8"/>
    <w:rsid w:val="00967E42"/>
    <w:rsid w:val="00974993"/>
    <w:rsid w:val="00983917"/>
    <w:rsid w:val="00990065"/>
    <w:rsid w:val="009959C2"/>
    <w:rsid w:val="009A7D3C"/>
    <w:rsid w:val="009B645B"/>
    <w:rsid w:val="009C634D"/>
    <w:rsid w:val="009D3A38"/>
    <w:rsid w:val="009E5BFB"/>
    <w:rsid w:val="00A0294A"/>
    <w:rsid w:val="00A143AE"/>
    <w:rsid w:val="00A14480"/>
    <w:rsid w:val="00A4163C"/>
    <w:rsid w:val="00A53756"/>
    <w:rsid w:val="00A56F69"/>
    <w:rsid w:val="00A905EF"/>
    <w:rsid w:val="00A94689"/>
    <w:rsid w:val="00AA0DEE"/>
    <w:rsid w:val="00AC3563"/>
    <w:rsid w:val="00AD7E99"/>
    <w:rsid w:val="00B0080A"/>
    <w:rsid w:val="00B037C2"/>
    <w:rsid w:val="00B05217"/>
    <w:rsid w:val="00B13556"/>
    <w:rsid w:val="00B238E0"/>
    <w:rsid w:val="00B406F6"/>
    <w:rsid w:val="00B70F31"/>
    <w:rsid w:val="00B75634"/>
    <w:rsid w:val="00B86E7A"/>
    <w:rsid w:val="00BA131F"/>
    <w:rsid w:val="00BA1AD6"/>
    <w:rsid w:val="00BB1D9F"/>
    <w:rsid w:val="00BB5B40"/>
    <w:rsid w:val="00BD0C1D"/>
    <w:rsid w:val="00BF7980"/>
    <w:rsid w:val="00C05507"/>
    <w:rsid w:val="00C123BC"/>
    <w:rsid w:val="00C217A1"/>
    <w:rsid w:val="00C22643"/>
    <w:rsid w:val="00C267B0"/>
    <w:rsid w:val="00C323B3"/>
    <w:rsid w:val="00C467CB"/>
    <w:rsid w:val="00C511E7"/>
    <w:rsid w:val="00C62421"/>
    <w:rsid w:val="00C701D0"/>
    <w:rsid w:val="00CB61F6"/>
    <w:rsid w:val="00CE2FD9"/>
    <w:rsid w:val="00CF72DB"/>
    <w:rsid w:val="00D073B1"/>
    <w:rsid w:val="00D13A1A"/>
    <w:rsid w:val="00D2214B"/>
    <w:rsid w:val="00D24BCA"/>
    <w:rsid w:val="00D27A30"/>
    <w:rsid w:val="00D27FC6"/>
    <w:rsid w:val="00D33886"/>
    <w:rsid w:val="00D44B13"/>
    <w:rsid w:val="00D50C5C"/>
    <w:rsid w:val="00D5374D"/>
    <w:rsid w:val="00D67DD8"/>
    <w:rsid w:val="00DA3910"/>
    <w:rsid w:val="00DA5AB1"/>
    <w:rsid w:val="00DC63D4"/>
    <w:rsid w:val="00DD211B"/>
    <w:rsid w:val="00DD2957"/>
    <w:rsid w:val="00DE1A58"/>
    <w:rsid w:val="00DF2241"/>
    <w:rsid w:val="00DF7D96"/>
    <w:rsid w:val="00E11C3C"/>
    <w:rsid w:val="00E3216E"/>
    <w:rsid w:val="00E4284C"/>
    <w:rsid w:val="00E450F2"/>
    <w:rsid w:val="00EA45EE"/>
    <w:rsid w:val="00EB48E3"/>
    <w:rsid w:val="00EC31A8"/>
    <w:rsid w:val="00F11F56"/>
    <w:rsid w:val="00F30F47"/>
    <w:rsid w:val="00F32D4A"/>
    <w:rsid w:val="00F3695B"/>
    <w:rsid w:val="00F41CB5"/>
    <w:rsid w:val="00F50989"/>
    <w:rsid w:val="00F71766"/>
    <w:rsid w:val="00F838AE"/>
    <w:rsid w:val="00FB4E3A"/>
    <w:rsid w:val="00FD1764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78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1C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1C"/>
    <w:pPr>
      <w:keepNext/>
      <w:keepLines/>
      <w:outlineLvl w:val="0"/>
    </w:pPr>
    <w:rPr>
      <w:rFonts w:eastAsiaTheme="majorEastAs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9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2921"/>
  </w:style>
  <w:style w:type="paragraph" w:styleId="Footer">
    <w:name w:val="footer"/>
    <w:basedOn w:val="Normal"/>
    <w:link w:val="FooterChar"/>
    <w:uiPriority w:val="99"/>
    <w:unhideWhenUsed/>
    <w:rsid w:val="004A29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2921"/>
  </w:style>
  <w:style w:type="paragraph" w:styleId="BalloonText">
    <w:name w:val="Balloon Text"/>
    <w:basedOn w:val="Normal"/>
    <w:link w:val="BalloonTextChar"/>
    <w:uiPriority w:val="99"/>
    <w:semiHidden/>
    <w:unhideWhenUsed/>
    <w:rsid w:val="003E3A43"/>
    <w:pPr>
      <w:spacing w:after="0"/>
    </w:pPr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43"/>
    <w:rPr>
      <w:rFonts w:ascii="Calibri" w:hAnsi="Calibri" w:cs="Calibri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A1C"/>
    <w:rPr>
      <w:rFonts w:ascii="Times New Roman" w:eastAsiaTheme="majorEastAsia" w:hAnsi="Times New Roman" w:cstheme="majorBidi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5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6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2021-01-04T18:51:00Z</dcterms:created>
  <dcterms:modified xsi:type="dcterms:W3CDTF">2021-01-04T18:51:00Z</dcterms:modified>
  <cp:contentStatus/>
</cp:coreProperties>
</file>